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A71" w:rsidRPr="00FF0B20" w:rsidRDefault="00DA4872" w:rsidP="002F1A71">
      <w:pPr>
        <w:pStyle w:val="BalloonText"/>
        <w:jc w:val="center"/>
        <w:rPr>
          <w:rFonts w:ascii="Calibri" w:eastAsia="Times New Roman" w:hAnsi="Calibri"/>
          <w:b/>
          <w:bCs/>
          <w:color w:val="000000"/>
          <w:sz w:val="36"/>
          <w:szCs w:val="36"/>
          <w:lang w:val="el-GR" w:eastAsia="zh-CN"/>
        </w:rPr>
      </w:pPr>
      <w:r w:rsidRPr="00042DB0">
        <w:rPr>
          <w:strike/>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25pt;margin-top:1.7pt;width:177.65pt;height:62.35pt;z-index:1">
            <v:imagedata r:id="rId7" o:title="Euso2014Logo" cropbottom="8784f" cropright="4660f"/>
            <w10:wrap type="square"/>
          </v:shape>
        </w:pict>
      </w:r>
      <w:r w:rsidR="00A73C29" w:rsidRPr="00042DB0">
        <w:rPr>
          <w:rFonts w:ascii="Calibri" w:eastAsia="Times New Roman" w:hAnsi="Calibri"/>
          <w:b/>
          <w:bCs/>
          <w:color w:val="000000"/>
          <w:sz w:val="36"/>
          <w:szCs w:val="36"/>
          <w:lang w:val="el-GR" w:eastAsia="zh-CN"/>
        </w:rPr>
        <w:t>12</w:t>
      </w:r>
      <w:r w:rsidR="00A73C29" w:rsidRPr="00042DB0">
        <w:rPr>
          <w:rFonts w:ascii="Calibri" w:eastAsia="Times New Roman" w:hAnsi="Calibri"/>
          <w:b/>
          <w:bCs/>
          <w:color w:val="000000"/>
          <w:sz w:val="36"/>
          <w:szCs w:val="36"/>
          <w:vertAlign w:val="superscript"/>
          <w:lang w:val="el-GR" w:eastAsia="zh-CN"/>
        </w:rPr>
        <w:t>η</w:t>
      </w:r>
      <w:r w:rsidR="002F1A71" w:rsidRPr="00FF0B20">
        <w:rPr>
          <w:rFonts w:ascii="Calibri" w:eastAsia="Times New Roman" w:hAnsi="Calibri"/>
          <w:b/>
          <w:bCs/>
          <w:color w:val="000000"/>
          <w:sz w:val="36"/>
          <w:szCs w:val="36"/>
          <w:lang w:val="el-GR" w:eastAsia="zh-CN"/>
        </w:rPr>
        <w:t xml:space="preserve"> Ευρωπαϊκή Ολυμπιάδα </w:t>
      </w:r>
      <w:r w:rsidR="006F083F" w:rsidRPr="00FF0B20">
        <w:rPr>
          <w:rFonts w:ascii="Calibri" w:eastAsia="Times New Roman" w:hAnsi="Calibri"/>
          <w:b/>
          <w:bCs/>
          <w:color w:val="000000"/>
          <w:sz w:val="36"/>
          <w:szCs w:val="36"/>
          <w:lang w:val="el-GR" w:eastAsia="zh-CN"/>
        </w:rPr>
        <w:t>Φυσικών Επιστημών</w:t>
      </w:r>
      <w:r w:rsidR="002F1A71" w:rsidRPr="00FF0B20">
        <w:rPr>
          <w:rFonts w:ascii="Calibri" w:eastAsia="Times New Roman" w:hAnsi="Calibri"/>
          <w:b/>
          <w:bCs/>
          <w:color w:val="000000"/>
          <w:sz w:val="36"/>
          <w:szCs w:val="36"/>
          <w:lang w:val="el-GR" w:eastAsia="zh-CN"/>
        </w:rPr>
        <w:t xml:space="preserve"> 2014</w:t>
      </w:r>
    </w:p>
    <w:p w:rsidR="002F1A71" w:rsidRPr="00FF0B20" w:rsidRDefault="002F1A71" w:rsidP="002F1A71">
      <w:pPr>
        <w:suppressAutoHyphens/>
        <w:autoSpaceDE w:val="0"/>
        <w:spacing w:after="0" w:line="240" w:lineRule="auto"/>
        <w:jc w:val="center"/>
        <w:rPr>
          <w:rFonts w:eastAsia="Times New Roman"/>
          <w:b/>
          <w:bCs/>
          <w:color w:val="000000"/>
          <w:sz w:val="36"/>
          <w:szCs w:val="36"/>
          <w:lang w:val="el-GR" w:eastAsia="zh-CN"/>
        </w:rPr>
      </w:pPr>
    </w:p>
    <w:p w:rsidR="002F1A71" w:rsidRPr="00FF0B20" w:rsidRDefault="006F083F" w:rsidP="002F1A71">
      <w:pPr>
        <w:suppressAutoHyphens/>
        <w:autoSpaceDE w:val="0"/>
        <w:spacing w:after="0" w:line="240" w:lineRule="auto"/>
        <w:jc w:val="center"/>
        <w:rPr>
          <w:rFonts w:eastAsia="Times New Roman" w:cs="ArialMT"/>
          <w:sz w:val="36"/>
          <w:szCs w:val="36"/>
          <w:lang w:val="el-GR" w:eastAsia="zh-CN"/>
        </w:rPr>
      </w:pPr>
      <w:r w:rsidRPr="00FF0B20">
        <w:rPr>
          <w:rFonts w:eastAsia="Times New Roman"/>
          <w:b/>
          <w:bCs/>
          <w:sz w:val="36"/>
          <w:szCs w:val="36"/>
          <w:lang w:val="el-GR" w:eastAsia="zh-CN"/>
        </w:rPr>
        <w:t>Αθήνα:</w:t>
      </w:r>
      <w:r w:rsidRPr="00FF0B20">
        <w:rPr>
          <w:rFonts w:eastAsia="Times New Roman"/>
          <w:b/>
          <w:sz w:val="36"/>
          <w:szCs w:val="36"/>
          <w:lang w:val="el-GR" w:eastAsia="zh-CN"/>
        </w:rPr>
        <w:t xml:space="preserve"> 30 Μαρτίου-06 Απριλίου 2014</w:t>
      </w:r>
    </w:p>
    <w:p w:rsidR="002F1A71" w:rsidRPr="00FF0B20" w:rsidRDefault="002F1A71" w:rsidP="002F1A71">
      <w:pPr>
        <w:rPr>
          <w:sz w:val="26"/>
          <w:szCs w:val="26"/>
          <w:lang w:val="el-GR"/>
        </w:rPr>
      </w:pPr>
    </w:p>
    <w:p w:rsidR="00026E95" w:rsidRPr="00FF0B20" w:rsidRDefault="002F1A71" w:rsidP="00026E95">
      <w:pPr>
        <w:jc w:val="both"/>
        <w:rPr>
          <w:sz w:val="26"/>
          <w:szCs w:val="26"/>
          <w:lang w:val="el-GR"/>
        </w:rPr>
      </w:pPr>
      <w:r w:rsidRPr="00FF0B20">
        <w:rPr>
          <w:sz w:val="26"/>
          <w:szCs w:val="26"/>
          <w:lang w:val="el-GR"/>
        </w:rPr>
        <w:t>Η Ευρωπαϊκή Ολυμπιάδα Φυσικών Επιστημών διεξήχθη στην Αθήνα από τις 30 Μαρτίου μέχρι τις 6 Απριλίου του 2014. Στον διαγωνισμό</w:t>
      </w:r>
      <w:r w:rsidR="004878E2">
        <w:rPr>
          <w:sz w:val="26"/>
          <w:szCs w:val="26"/>
          <w:lang w:val="el-GR"/>
        </w:rPr>
        <w:t xml:space="preserve"> συμμετείχαν περίπου 150 μαθητές </w:t>
      </w:r>
      <w:r w:rsidR="00282791" w:rsidRPr="00A5328C">
        <w:rPr>
          <w:sz w:val="26"/>
          <w:szCs w:val="26"/>
          <w:lang w:val="el-GR"/>
        </w:rPr>
        <w:t>της Β Λυκείου</w:t>
      </w:r>
      <w:r w:rsidR="00282791">
        <w:rPr>
          <w:sz w:val="26"/>
          <w:szCs w:val="26"/>
          <w:lang w:val="el-GR"/>
        </w:rPr>
        <w:t xml:space="preserve"> </w:t>
      </w:r>
      <w:r w:rsidR="004878E2">
        <w:rPr>
          <w:sz w:val="26"/>
          <w:szCs w:val="26"/>
          <w:lang w:val="el-GR"/>
        </w:rPr>
        <w:t xml:space="preserve">από είκοσι πέντε χώρες </w:t>
      </w:r>
      <w:r w:rsidRPr="00FF0B20">
        <w:rPr>
          <w:sz w:val="26"/>
          <w:szCs w:val="26"/>
          <w:lang w:val="el-GR"/>
        </w:rPr>
        <w:t xml:space="preserve">μέλη της Ευρωπαϊκής Ένωσης. </w:t>
      </w:r>
      <w:r w:rsidR="00026E95" w:rsidRPr="00026E95">
        <w:rPr>
          <w:b/>
          <w:sz w:val="26"/>
          <w:szCs w:val="26"/>
          <w:lang w:val="el-GR"/>
        </w:rPr>
        <w:t>Η Ευρωπαϊκή αυτή Ολυμπιάδα, που έχει ως σκοπό οι μαθητές να αναπτύξουν ιδιαίτερα ενδιαφέροντα για τις φυσικές επιστήμες, απευθύνεται σε μαθητές χωρών μελών της Ευρωπαϊκής Ένωσης που έχουν ηλικία μικρότερη των 17 ετών</w:t>
      </w:r>
      <w:r w:rsidR="00026E95" w:rsidRPr="00026E95">
        <w:rPr>
          <w:b/>
          <w:sz w:val="26"/>
          <w:szCs w:val="26"/>
          <w:lang w:val="el-GR"/>
        </w:rPr>
        <w:t xml:space="preserve"> </w:t>
      </w:r>
    </w:p>
    <w:p w:rsidR="00026E95" w:rsidRPr="00026E95" w:rsidRDefault="00026E95" w:rsidP="00026E95">
      <w:pPr>
        <w:jc w:val="both"/>
        <w:rPr>
          <w:sz w:val="26"/>
          <w:szCs w:val="26"/>
          <w:lang w:val="el-GR"/>
        </w:rPr>
      </w:pPr>
      <w:r>
        <w:rPr>
          <w:sz w:val="26"/>
          <w:szCs w:val="26"/>
          <w:lang w:val="el-GR"/>
        </w:rPr>
        <w:t xml:space="preserve">Την Κύπρο εκπροσώπησαν στην </w:t>
      </w:r>
      <w:r w:rsidRPr="00FF0B20">
        <w:rPr>
          <w:sz w:val="26"/>
          <w:szCs w:val="26"/>
          <w:lang w:val="el-GR"/>
        </w:rPr>
        <w:t>Ευρωπαϊκή Ολυμπιάδα Φυσικών Επιστημών</w:t>
      </w:r>
      <w:r>
        <w:rPr>
          <w:sz w:val="26"/>
          <w:szCs w:val="26"/>
          <w:lang w:val="el-GR"/>
        </w:rPr>
        <w:t xml:space="preserve"> δύο ομάδες. Δύο </w:t>
      </w:r>
      <w:r w:rsidRPr="00026E95">
        <w:rPr>
          <w:sz w:val="26"/>
          <w:szCs w:val="26"/>
          <w:lang w:val="el-GR"/>
        </w:rPr>
        <w:t>μαθητές επιλέγονται από</w:t>
      </w:r>
      <w:r>
        <w:rPr>
          <w:sz w:val="26"/>
          <w:szCs w:val="26"/>
          <w:lang w:val="el-GR"/>
        </w:rPr>
        <w:t xml:space="preserve"> τη Βιολογική Εταιρεία Κύπρου, δύο μαθητές από την Ένωση Φυσικών και δύο</w:t>
      </w:r>
      <w:r w:rsidRPr="00026E95">
        <w:rPr>
          <w:sz w:val="26"/>
          <w:szCs w:val="26"/>
          <w:lang w:val="el-GR"/>
        </w:rPr>
        <w:t xml:space="preserve"> από την Ένωση Χημικών, σε συνεργασία με το Υπουργείο Π</w:t>
      </w:r>
      <w:r w:rsidR="00C01DA3">
        <w:rPr>
          <w:sz w:val="26"/>
          <w:szCs w:val="26"/>
          <w:lang w:val="el-GR"/>
        </w:rPr>
        <w:t>αιδείας και Πολιτισμού</w:t>
      </w:r>
      <w:r w:rsidRPr="00026E95">
        <w:rPr>
          <w:sz w:val="26"/>
          <w:szCs w:val="26"/>
          <w:lang w:val="el-GR"/>
        </w:rPr>
        <w:t>.</w:t>
      </w:r>
      <w:r w:rsidR="002F1A71" w:rsidRPr="00FF0B20">
        <w:rPr>
          <w:sz w:val="26"/>
          <w:szCs w:val="26"/>
          <w:lang w:val="el-GR"/>
        </w:rPr>
        <w:t xml:space="preserve"> </w:t>
      </w:r>
      <w:r w:rsidR="00282791" w:rsidRPr="00A5328C">
        <w:rPr>
          <w:sz w:val="26"/>
          <w:szCs w:val="26"/>
          <w:lang w:val="el-GR"/>
        </w:rPr>
        <w:t xml:space="preserve">Οι </w:t>
      </w:r>
      <w:r w:rsidR="002F1A71" w:rsidRPr="00A5328C">
        <w:rPr>
          <w:sz w:val="26"/>
          <w:szCs w:val="26"/>
          <w:lang w:val="el-GR"/>
        </w:rPr>
        <w:t xml:space="preserve">δύο </w:t>
      </w:r>
      <w:r w:rsidR="00282791" w:rsidRPr="00A5328C">
        <w:rPr>
          <w:sz w:val="26"/>
          <w:szCs w:val="26"/>
          <w:lang w:val="el-GR"/>
        </w:rPr>
        <w:t>Κυπριακές ομάδες</w:t>
      </w:r>
      <w:r w:rsidR="00282791">
        <w:rPr>
          <w:sz w:val="26"/>
          <w:szCs w:val="26"/>
          <w:lang w:val="el-GR"/>
        </w:rPr>
        <w:t xml:space="preserve"> </w:t>
      </w:r>
      <w:r w:rsidR="002F1A71" w:rsidRPr="00FF0B20">
        <w:rPr>
          <w:sz w:val="26"/>
          <w:szCs w:val="26"/>
          <w:lang w:val="el-GR"/>
        </w:rPr>
        <w:t xml:space="preserve">κατάφεραν </w:t>
      </w:r>
      <w:r w:rsidR="004878E2">
        <w:rPr>
          <w:sz w:val="26"/>
          <w:szCs w:val="26"/>
          <w:lang w:val="el-GR"/>
        </w:rPr>
        <w:t xml:space="preserve">να </w:t>
      </w:r>
      <w:r w:rsidR="002F1A71" w:rsidRPr="00FF0B20">
        <w:rPr>
          <w:sz w:val="26"/>
          <w:szCs w:val="26"/>
          <w:lang w:val="el-GR"/>
        </w:rPr>
        <w:t xml:space="preserve">διακριθούν με </w:t>
      </w:r>
      <w:r w:rsidR="004878E2">
        <w:rPr>
          <w:sz w:val="26"/>
          <w:szCs w:val="26"/>
          <w:lang w:val="el-GR"/>
        </w:rPr>
        <w:t xml:space="preserve">ένα </w:t>
      </w:r>
      <w:r w:rsidR="002F1A71" w:rsidRPr="00FF0B20">
        <w:rPr>
          <w:sz w:val="26"/>
          <w:szCs w:val="26"/>
          <w:lang w:val="el-GR"/>
        </w:rPr>
        <w:t xml:space="preserve">Αργυρό και </w:t>
      </w:r>
      <w:r w:rsidR="004878E2">
        <w:rPr>
          <w:sz w:val="26"/>
          <w:szCs w:val="26"/>
          <w:lang w:val="el-GR"/>
        </w:rPr>
        <w:t xml:space="preserve">ένα </w:t>
      </w:r>
      <w:r w:rsidR="002F1A71" w:rsidRPr="00FF0B20">
        <w:rPr>
          <w:sz w:val="26"/>
          <w:szCs w:val="26"/>
          <w:lang w:val="el-GR"/>
        </w:rPr>
        <w:t>Χάλκινο Μετάλλιο.</w:t>
      </w:r>
      <w:r w:rsidRPr="00026E95">
        <w:rPr>
          <w:sz w:val="26"/>
          <w:szCs w:val="26"/>
          <w:lang w:val="el-GR"/>
        </w:rPr>
        <w:t xml:space="preserve"> </w:t>
      </w:r>
    </w:p>
    <w:p w:rsidR="002F1A71" w:rsidRDefault="002F1A71" w:rsidP="00342ABC">
      <w:pPr>
        <w:jc w:val="both"/>
        <w:rPr>
          <w:sz w:val="26"/>
          <w:szCs w:val="26"/>
          <w:lang w:val="el-GR"/>
        </w:rPr>
      </w:pPr>
      <w:r w:rsidRPr="00FF0B20">
        <w:rPr>
          <w:sz w:val="26"/>
          <w:szCs w:val="26"/>
          <w:lang w:val="el-GR"/>
        </w:rPr>
        <w:t>Η Κυπριακή Αποστολή που έλαβε μέρος στον πιο πάνω διαγωνισμό αποτελούνταν από τους μαθητές:</w:t>
      </w:r>
    </w:p>
    <w:p w:rsidR="00104137" w:rsidRPr="00FF0B20" w:rsidRDefault="00104137" w:rsidP="00342ABC">
      <w:pPr>
        <w:jc w:val="both"/>
        <w:rPr>
          <w:sz w:val="26"/>
          <w:szCs w:val="26"/>
          <w:lang w:val="el-GR"/>
        </w:rPr>
      </w:pPr>
      <w:r>
        <w:rPr>
          <w:sz w:val="26"/>
          <w:szCs w:val="26"/>
          <w:lang w:val="el-GR"/>
        </w:rPr>
        <w:t>Α’ Ομάδα:</w:t>
      </w:r>
    </w:p>
    <w:p w:rsidR="002F1A71" w:rsidRPr="00FF0B20" w:rsidRDefault="002F1A71" w:rsidP="00342ABC">
      <w:pPr>
        <w:pStyle w:val="ListParagraph"/>
        <w:numPr>
          <w:ilvl w:val="0"/>
          <w:numId w:val="1"/>
        </w:numPr>
        <w:jc w:val="both"/>
        <w:rPr>
          <w:sz w:val="26"/>
          <w:szCs w:val="26"/>
        </w:rPr>
      </w:pPr>
      <w:r w:rsidRPr="00FF0B20">
        <w:rPr>
          <w:sz w:val="26"/>
          <w:szCs w:val="26"/>
        </w:rPr>
        <w:t xml:space="preserve"> Αβραάμ</w:t>
      </w:r>
      <w:r w:rsidR="00104137">
        <w:rPr>
          <w:sz w:val="26"/>
          <w:szCs w:val="26"/>
        </w:rPr>
        <w:t xml:space="preserve"> </w:t>
      </w:r>
      <w:r w:rsidR="00104137" w:rsidRPr="00FF0B20">
        <w:rPr>
          <w:sz w:val="26"/>
          <w:szCs w:val="26"/>
        </w:rPr>
        <w:t>Αντιγόνη</w:t>
      </w:r>
      <w:r w:rsidRPr="00FF0B20">
        <w:rPr>
          <w:sz w:val="26"/>
          <w:szCs w:val="26"/>
        </w:rPr>
        <w:t xml:space="preserve">  (Λανίτειο Λύκειο)</w:t>
      </w:r>
    </w:p>
    <w:p w:rsidR="002F1A71" w:rsidRPr="00FF0B20" w:rsidRDefault="00104137" w:rsidP="00342ABC">
      <w:pPr>
        <w:pStyle w:val="ListParagraph"/>
        <w:numPr>
          <w:ilvl w:val="0"/>
          <w:numId w:val="1"/>
        </w:numPr>
        <w:jc w:val="both"/>
        <w:rPr>
          <w:sz w:val="26"/>
          <w:szCs w:val="26"/>
        </w:rPr>
      </w:pPr>
      <w:r>
        <w:rPr>
          <w:sz w:val="26"/>
          <w:szCs w:val="26"/>
        </w:rPr>
        <w:t xml:space="preserve">Ιωάννου Κυριάκος (Λύκειο </w:t>
      </w:r>
      <w:r w:rsidR="00976C56">
        <w:rPr>
          <w:sz w:val="26"/>
          <w:szCs w:val="26"/>
        </w:rPr>
        <w:t>Αγίου Νεοφύτου, Πάφος</w:t>
      </w:r>
      <w:r w:rsidR="002F1A71" w:rsidRPr="00FF0B20">
        <w:rPr>
          <w:sz w:val="26"/>
          <w:szCs w:val="26"/>
        </w:rPr>
        <w:t>)</w:t>
      </w:r>
    </w:p>
    <w:p w:rsidR="002F1A71" w:rsidRPr="00FF0B20" w:rsidRDefault="00104137" w:rsidP="00342ABC">
      <w:pPr>
        <w:pStyle w:val="ListParagraph"/>
        <w:numPr>
          <w:ilvl w:val="0"/>
          <w:numId w:val="1"/>
        </w:numPr>
        <w:jc w:val="both"/>
        <w:rPr>
          <w:sz w:val="26"/>
          <w:szCs w:val="26"/>
        </w:rPr>
      </w:pPr>
      <w:r>
        <w:rPr>
          <w:sz w:val="26"/>
          <w:szCs w:val="26"/>
        </w:rPr>
        <w:t>Ξυδάς Ανδρέ</w:t>
      </w:r>
      <w:r w:rsidRPr="00A5328C">
        <w:rPr>
          <w:sz w:val="26"/>
          <w:szCs w:val="26"/>
        </w:rPr>
        <w:t>α</w:t>
      </w:r>
      <w:r w:rsidR="00282791" w:rsidRPr="00A5328C">
        <w:rPr>
          <w:sz w:val="26"/>
          <w:szCs w:val="26"/>
        </w:rPr>
        <w:t>ς</w:t>
      </w:r>
      <w:r>
        <w:rPr>
          <w:sz w:val="26"/>
          <w:szCs w:val="26"/>
        </w:rPr>
        <w:t xml:space="preserve"> (Λύκειο </w:t>
      </w:r>
      <w:r w:rsidR="00976C56">
        <w:rPr>
          <w:sz w:val="26"/>
          <w:szCs w:val="26"/>
        </w:rPr>
        <w:t>Ακροπόλεως, Λευκωσία</w:t>
      </w:r>
      <w:r>
        <w:rPr>
          <w:sz w:val="26"/>
          <w:szCs w:val="26"/>
        </w:rPr>
        <w:t>)</w:t>
      </w:r>
    </w:p>
    <w:p w:rsidR="00104137" w:rsidRPr="00FF0B20" w:rsidRDefault="00104137" w:rsidP="00342ABC">
      <w:pPr>
        <w:jc w:val="both"/>
        <w:rPr>
          <w:sz w:val="26"/>
          <w:szCs w:val="26"/>
          <w:lang w:val="el-GR"/>
        </w:rPr>
      </w:pPr>
      <w:r>
        <w:rPr>
          <w:sz w:val="26"/>
          <w:szCs w:val="26"/>
          <w:lang w:val="el-GR"/>
        </w:rPr>
        <w:t>Β’ Ομάδα:</w:t>
      </w:r>
    </w:p>
    <w:p w:rsidR="00104137" w:rsidRDefault="00104137" w:rsidP="00342ABC">
      <w:pPr>
        <w:pStyle w:val="ListParagraph"/>
        <w:numPr>
          <w:ilvl w:val="0"/>
          <w:numId w:val="1"/>
        </w:numPr>
        <w:jc w:val="both"/>
        <w:rPr>
          <w:sz w:val="26"/>
          <w:szCs w:val="26"/>
        </w:rPr>
      </w:pPr>
      <w:r w:rsidRPr="00FF0B20">
        <w:rPr>
          <w:sz w:val="26"/>
          <w:szCs w:val="26"/>
        </w:rPr>
        <w:t>Δημητρίου Κωνσταντίνος (Λύκειο Αραδίππου)</w:t>
      </w:r>
    </w:p>
    <w:p w:rsidR="00104137" w:rsidRPr="00976C56" w:rsidRDefault="00104137" w:rsidP="00976C56">
      <w:pPr>
        <w:pStyle w:val="ListParagraph"/>
        <w:numPr>
          <w:ilvl w:val="0"/>
          <w:numId w:val="1"/>
        </w:numPr>
        <w:jc w:val="both"/>
        <w:rPr>
          <w:sz w:val="26"/>
          <w:szCs w:val="26"/>
        </w:rPr>
      </w:pPr>
      <w:r>
        <w:rPr>
          <w:sz w:val="26"/>
          <w:szCs w:val="26"/>
        </w:rPr>
        <w:t xml:space="preserve">Μιχαήλ Νικόλας (Λύκειο </w:t>
      </w:r>
      <w:r w:rsidR="00976C56">
        <w:rPr>
          <w:sz w:val="26"/>
          <w:szCs w:val="26"/>
        </w:rPr>
        <w:t>Απ. Πέτρου και Παύλου)</w:t>
      </w:r>
    </w:p>
    <w:p w:rsidR="00104137" w:rsidRPr="00FF0B20" w:rsidRDefault="00104137" w:rsidP="00342ABC">
      <w:pPr>
        <w:pStyle w:val="ListParagraph"/>
        <w:numPr>
          <w:ilvl w:val="0"/>
          <w:numId w:val="1"/>
        </w:numPr>
        <w:jc w:val="both"/>
        <w:rPr>
          <w:sz w:val="26"/>
          <w:szCs w:val="26"/>
        </w:rPr>
      </w:pPr>
      <w:r>
        <w:rPr>
          <w:sz w:val="26"/>
          <w:szCs w:val="26"/>
        </w:rPr>
        <w:t>Παντελίδης Ανδρέας (Λύκειο Απ. Πέτρου και Παύλου)</w:t>
      </w:r>
    </w:p>
    <w:p w:rsidR="00104137" w:rsidRPr="00104137" w:rsidRDefault="00C01DA3" w:rsidP="00342ABC">
      <w:pPr>
        <w:jc w:val="both"/>
        <w:rPr>
          <w:sz w:val="26"/>
          <w:szCs w:val="26"/>
          <w:lang w:val="el-GR"/>
        </w:rPr>
      </w:pPr>
      <w:r>
        <w:rPr>
          <w:sz w:val="26"/>
          <w:szCs w:val="26"/>
          <w:lang w:val="el-GR"/>
        </w:rPr>
        <w:t>Σύμβουλοι καθηγητές για τις ομάδες</w:t>
      </w:r>
      <w:r w:rsidR="00BF7AD3">
        <w:rPr>
          <w:sz w:val="26"/>
          <w:szCs w:val="26"/>
          <w:lang w:val="el-GR"/>
        </w:rPr>
        <w:t xml:space="preserve"> ήταν η Δρ</w:t>
      </w:r>
      <w:r w:rsidR="002F1A71" w:rsidRPr="00FF0B20">
        <w:rPr>
          <w:sz w:val="26"/>
          <w:szCs w:val="26"/>
          <w:lang w:val="el-GR"/>
        </w:rPr>
        <w:t>. Στέλλα Λουκαΐδου, Χημικός, Βοηθός Διε</w:t>
      </w:r>
      <w:r w:rsidR="00104137">
        <w:rPr>
          <w:sz w:val="26"/>
          <w:szCs w:val="26"/>
          <w:lang w:val="el-GR"/>
        </w:rPr>
        <w:t>υθύντρια  σε Λύκειο (Εθνικός συντονιστής και μέντορας Χημείας</w:t>
      </w:r>
      <w:r w:rsidR="00BF7AD3">
        <w:rPr>
          <w:sz w:val="26"/>
          <w:szCs w:val="26"/>
          <w:lang w:val="el-GR"/>
        </w:rPr>
        <w:t>), Δρ.</w:t>
      </w:r>
      <w:r w:rsidR="002F1A71" w:rsidRPr="00FF0B20">
        <w:rPr>
          <w:sz w:val="26"/>
          <w:szCs w:val="26"/>
          <w:lang w:val="el-GR"/>
        </w:rPr>
        <w:t xml:space="preserve"> Κωνσταντίνος Φάνης, Βιολόγος</w:t>
      </w:r>
      <w:r w:rsidR="00104137">
        <w:rPr>
          <w:sz w:val="26"/>
          <w:szCs w:val="26"/>
          <w:lang w:val="el-GR"/>
        </w:rPr>
        <w:t xml:space="preserve"> (μέντορας Βιολογίας)</w:t>
      </w:r>
      <w:r w:rsidR="00BF7AD3">
        <w:rPr>
          <w:sz w:val="26"/>
          <w:szCs w:val="26"/>
          <w:lang w:val="el-GR"/>
        </w:rPr>
        <w:t xml:space="preserve"> και Δρ.</w:t>
      </w:r>
      <w:r w:rsidR="002F1A71" w:rsidRPr="00FF0B20">
        <w:rPr>
          <w:sz w:val="26"/>
          <w:szCs w:val="26"/>
          <w:lang w:val="el-GR"/>
        </w:rPr>
        <w:t xml:space="preserve"> Γιώργος Τσαλακός, Φυσικός</w:t>
      </w:r>
      <w:r w:rsidR="00104137">
        <w:rPr>
          <w:sz w:val="26"/>
          <w:szCs w:val="26"/>
          <w:lang w:val="el-GR"/>
        </w:rPr>
        <w:t xml:space="preserve"> (μέντορας Φυσικής)</w:t>
      </w:r>
      <w:r>
        <w:rPr>
          <w:sz w:val="26"/>
          <w:szCs w:val="26"/>
          <w:lang w:val="el-GR"/>
        </w:rPr>
        <w:t>.</w:t>
      </w:r>
    </w:p>
    <w:p w:rsidR="002F1A71" w:rsidRPr="00282791" w:rsidRDefault="00104137" w:rsidP="00342ABC">
      <w:pPr>
        <w:jc w:val="both"/>
        <w:rPr>
          <w:sz w:val="26"/>
          <w:szCs w:val="26"/>
          <w:lang w:val="el-GR"/>
        </w:rPr>
      </w:pPr>
      <w:r>
        <w:rPr>
          <w:sz w:val="26"/>
          <w:szCs w:val="26"/>
          <w:lang w:val="el-GR"/>
        </w:rPr>
        <w:lastRenderedPageBreak/>
        <w:t xml:space="preserve">Η Αντιγόνη, ο Κυριάκος και ο Ανδρέας Ξυδάς </w:t>
      </w:r>
      <w:r w:rsidR="002F1A71" w:rsidRPr="00FF0B20">
        <w:rPr>
          <w:sz w:val="26"/>
          <w:szCs w:val="26"/>
          <w:lang w:val="el-GR"/>
        </w:rPr>
        <w:t xml:space="preserve">κέρδισαν αργυρό μετάλλιο και ο Κωνσταντίνος,  </w:t>
      </w:r>
      <w:r>
        <w:rPr>
          <w:sz w:val="26"/>
          <w:szCs w:val="26"/>
          <w:lang w:val="el-GR"/>
        </w:rPr>
        <w:t>ο Νικόλας  και ο Ανδρέας Παντελίδης</w:t>
      </w:r>
      <w:r w:rsidR="002F1A71" w:rsidRPr="00FF0B20">
        <w:rPr>
          <w:sz w:val="26"/>
          <w:szCs w:val="26"/>
          <w:lang w:val="el-GR"/>
        </w:rPr>
        <w:t xml:space="preserve"> </w:t>
      </w:r>
      <w:r w:rsidR="00A73C29" w:rsidRPr="00042DB0">
        <w:rPr>
          <w:sz w:val="26"/>
          <w:szCs w:val="26"/>
          <w:lang w:val="el-GR"/>
        </w:rPr>
        <w:t>πήραν</w:t>
      </w:r>
      <w:r w:rsidR="00A73C29">
        <w:rPr>
          <w:sz w:val="26"/>
          <w:szCs w:val="26"/>
          <w:lang w:val="el-GR"/>
        </w:rPr>
        <w:t xml:space="preserve"> </w:t>
      </w:r>
      <w:r w:rsidR="002F1A71" w:rsidRPr="00FF0B20">
        <w:rPr>
          <w:sz w:val="26"/>
          <w:szCs w:val="26"/>
          <w:lang w:val="el-GR"/>
        </w:rPr>
        <w:t xml:space="preserve">χάλκινο  μετάλλιο.  </w:t>
      </w:r>
      <w:r w:rsidR="00282791" w:rsidRPr="00A5328C">
        <w:rPr>
          <w:sz w:val="26"/>
          <w:szCs w:val="26"/>
          <w:lang w:val="el-GR"/>
        </w:rPr>
        <w:t xml:space="preserve">Η φετινή διάκριση των ομάδων μας στην Ολυμπιάδα </w:t>
      </w:r>
      <w:r w:rsidR="00282791" w:rsidRPr="00A5328C">
        <w:rPr>
          <w:sz w:val="26"/>
          <w:szCs w:val="26"/>
        </w:rPr>
        <w:t>EUSO</w:t>
      </w:r>
      <w:r w:rsidR="00282791" w:rsidRPr="00A5328C">
        <w:rPr>
          <w:sz w:val="26"/>
          <w:szCs w:val="26"/>
          <w:lang w:val="el-GR"/>
        </w:rPr>
        <w:t xml:space="preserve"> αποδεικνύει για άλλη μια φορά τις δυνατότητες των μαθητών μας για επιστημονικές διακρίσεις σε διεθνές επίπεδο και υπογραμμίζει την υποχρέωση της πολιτείας να ενισχύσει με κάθε τρόπο την εκπαίδευση στις Φυσικές Επιστήμες.</w:t>
      </w:r>
    </w:p>
    <w:p w:rsidR="004878E2" w:rsidRPr="004878E2" w:rsidRDefault="004878E2" w:rsidP="004878E2">
      <w:pPr>
        <w:jc w:val="both"/>
        <w:rPr>
          <w:sz w:val="26"/>
          <w:szCs w:val="26"/>
          <w:lang w:val="el-GR"/>
        </w:rPr>
      </w:pPr>
      <w:r w:rsidRPr="004878E2">
        <w:rPr>
          <w:sz w:val="26"/>
          <w:szCs w:val="26"/>
          <w:lang w:val="el-GR"/>
        </w:rPr>
        <w:t xml:space="preserve">Θερμές ευχαριστίες οφείλονται στο Υπουργείο Παιδείας και Πολιτισμού, το οποίο έχει υπό την αιγίδα του τις Ολυμπιάδες </w:t>
      </w:r>
      <w:r w:rsidR="00282791">
        <w:rPr>
          <w:sz w:val="26"/>
          <w:szCs w:val="26"/>
          <w:lang w:val="el-GR"/>
        </w:rPr>
        <w:t xml:space="preserve">Βιολογίας, Φυσικής </w:t>
      </w:r>
      <w:r w:rsidR="00282791" w:rsidRPr="00A5328C">
        <w:rPr>
          <w:sz w:val="26"/>
          <w:szCs w:val="26"/>
          <w:lang w:val="el-GR"/>
        </w:rPr>
        <w:t>και</w:t>
      </w:r>
      <w:r>
        <w:rPr>
          <w:sz w:val="26"/>
          <w:szCs w:val="26"/>
          <w:lang w:val="el-GR"/>
        </w:rPr>
        <w:t xml:space="preserve"> </w:t>
      </w:r>
      <w:r w:rsidRPr="004878E2">
        <w:rPr>
          <w:sz w:val="26"/>
          <w:szCs w:val="26"/>
          <w:lang w:val="el-GR"/>
        </w:rPr>
        <w:t xml:space="preserve">Χημείας της Κύπρου και στηρίζει </w:t>
      </w:r>
      <w:r w:rsidR="00282791" w:rsidRPr="00A5328C">
        <w:rPr>
          <w:sz w:val="26"/>
          <w:szCs w:val="26"/>
          <w:lang w:val="el-GR"/>
        </w:rPr>
        <w:t>διαχρονικά</w:t>
      </w:r>
      <w:r w:rsidR="00282791">
        <w:rPr>
          <w:sz w:val="26"/>
          <w:szCs w:val="26"/>
          <w:lang w:val="el-GR"/>
        </w:rPr>
        <w:t xml:space="preserve"> </w:t>
      </w:r>
      <w:r w:rsidRPr="004878E2">
        <w:rPr>
          <w:sz w:val="26"/>
          <w:szCs w:val="26"/>
          <w:lang w:val="el-GR"/>
        </w:rPr>
        <w:t xml:space="preserve">με κάθε δυνατό τρόπο τη συμμετοχή της Κύπρου σε αυτό τον </w:t>
      </w:r>
      <w:r>
        <w:rPr>
          <w:sz w:val="26"/>
          <w:szCs w:val="26"/>
          <w:lang w:val="el-GR"/>
        </w:rPr>
        <w:t xml:space="preserve">Ευρωπαϊκό </w:t>
      </w:r>
      <w:r w:rsidRPr="004878E2">
        <w:rPr>
          <w:sz w:val="26"/>
          <w:szCs w:val="26"/>
          <w:lang w:val="el-GR"/>
        </w:rPr>
        <w:t xml:space="preserve">Διαγωνισμό. </w:t>
      </w:r>
    </w:p>
    <w:p w:rsidR="004878E2" w:rsidRPr="00FF0B20" w:rsidRDefault="004878E2" w:rsidP="00342ABC">
      <w:pPr>
        <w:jc w:val="both"/>
        <w:rPr>
          <w:sz w:val="26"/>
          <w:szCs w:val="26"/>
          <w:lang w:val="el-GR"/>
        </w:rPr>
      </w:pPr>
    </w:p>
    <w:p w:rsidR="002F1A71" w:rsidRPr="00FF0B20" w:rsidRDefault="002F1A71" w:rsidP="002F1A71">
      <w:pPr>
        <w:rPr>
          <w:sz w:val="26"/>
          <w:szCs w:val="26"/>
          <w:lang w:val="el-GR"/>
        </w:rPr>
      </w:pPr>
    </w:p>
    <w:p w:rsidR="002F1A71" w:rsidRPr="00FF0B20" w:rsidRDefault="002F1A71" w:rsidP="002F1A71">
      <w:pPr>
        <w:rPr>
          <w:sz w:val="26"/>
          <w:szCs w:val="26"/>
          <w:lang w:val="el-GR"/>
        </w:rPr>
      </w:pPr>
      <w:r w:rsidRPr="00FF0B20">
        <w:rPr>
          <w:noProof/>
          <w:sz w:val="26"/>
          <w:szCs w:val="26"/>
          <w:lang w:eastAsia="el-GR"/>
        </w:rPr>
        <w:pict>
          <v:shape id="Picture 2" o:spid="_x0000_i1025" type="#_x0000_t75" style="width:415.5pt;height:311.25pt;visibility:visible">
            <v:imagedata r:id="rId8" o:title="IMG_2178 (2)"/>
          </v:shape>
        </w:pict>
      </w:r>
    </w:p>
    <w:p w:rsidR="002F1A71" w:rsidRPr="00FF0B20" w:rsidRDefault="004878E2" w:rsidP="002F1A71">
      <w:pPr>
        <w:rPr>
          <w:sz w:val="26"/>
          <w:szCs w:val="26"/>
          <w:lang w:val="el-GR"/>
        </w:rPr>
      </w:pPr>
      <w:r>
        <w:rPr>
          <w:sz w:val="26"/>
          <w:szCs w:val="26"/>
          <w:lang w:val="el-GR"/>
        </w:rPr>
        <w:t>Η Κυπριακή αποστολή μετά την απονομή των μεταλλίων</w:t>
      </w:r>
    </w:p>
    <w:p w:rsidR="0000047E" w:rsidRPr="00FF0B20" w:rsidRDefault="0000047E" w:rsidP="002F1A71">
      <w:pPr>
        <w:pStyle w:val="Title"/>
        <w:spacing w:before="120" w:after="120" w:line="200" w:lineRule="exact"/>
        <w:ind w:left="510" w:firstLine="454"/>
        <w:rPr>
          <w:rFonts w:ascii="Calibri" w:hAnsi="Calibri"/>
          <w:sz w:val="26"/>
          <w:szCs w:val="26"/>
        </w:rPr>
      </w:pPr>
    </w:p>
    <w:sectPr w:rsidR="0000047E" w:rsidRPr="00FF0B20" w:rsidSect="000C1C03">
      <w:headerReference w:type="default" r:id="rId9"/>
      <w:pgSz w:w="11907" w:h="16839" w:code="9"/>
      <w:pgMar w:top="1151" w:right="1151" w:bottom="1151"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61A" w:rsidRDefault="0088361A" w:rsidP="0000047E">
      <w:pPr>
        <w:spacing w:after="0" w:line="240" w:lineRule="auto"/>
      </w:pPr>
      <w:r>
        <w:separator/>
      </w:r>
    </w:p>
  </w:endnote>
  <w:endnote w:type="continuationSeparator" w:id="0">
    <w:p w:rsidR="0088361A" w:rsidRDefault="0088361A" w:rsidP="00000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A1"/>
    <w:family w:val="swiss"/>
    <w:pitch w:val="default"/>
    <w:sig w:usb0="00000000" w:usb1="00000000" w:usb2="00000000" w:usb3="00000000" w:csb0="00000000" w:csb1="00000000"/>
  </w:font>
  <w:font w:name="PA-SansSerif-Black">
    <w:altName w:val="Arial"/>
    <w:charset w:val="00"/>
    <w:family w:val="swiss"/>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61A" w:rsidRDefault="0088361A" w:rsidP="0000047E">
      <w:pPr>
        <w:spacing w:after="0" w:line="240" w:lineRule="auto"/>
      </w:pPr>
      <w:r>
        <w:separator/>
      </w:r>
    </w:p>
  </w:footnote>
  <w:footnote w:type="continuationSeparator" w:id="0">
    <w:p w:rsidR="0088361A" w:rsidRDefault="0088361A" w:rsidP="000004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47E" w:rsidRDefault="0000047E" w:rsidP="0000047E">
    <w:pPr>
      <w:pStyle w:val="Header"/>
      <w:jc w:val="right"/>
      <w:rPr>
        <w:rFonts w:ascii="PA-SansSerif-Black" w:hAnsi="PA-SansSerif-Black"/>
        <w:b/>
        <w:sz w:val="30"/>
        <w:lang w:val="el-G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7pt;margin-top:-17.8pt;width:86.4pt;height:86.4pt;z-index:1">
          <v:imagedata r:id="rId1" o:title=""/>
          <w10:wrap type="topAndBottom"/>
        </v:shape>
        <o:OLEObject Type="Embed" ProgID="CorelPhotoPaint.Image.8" ShapeID="_x0000_s2049" DrawAspect="Content" ObjectID="_1459076430" r:id="rId2"/>
      </w:pict>
    </w:r>
    <w:r>
      <w:rPr>
        <w:rFonts w:ascii="PA-SansSerif-Black" w:hAnsi="PA-SansSerif-Black"/>
        <w:b/>
        <w:sz w:val="30"/>
        <w:lang w:val="el-GR"/>
      </w:rPr>
      <w:t xml:space="preserve">ΠΑΓΚΥΠΡΙΑ ΕΝΩΣΗ </w:t>
    </w:r>
  </w:p>
  <w:p w:rsidR="0000047E" w:rsidRDefault="0000047E" w:rsidP="0000047E">
    <w:pPr>
      <w:pStyle w:val="Header"/>
      <w:jc w:val="right"/>
      <w:rPr>
        <w:rFonts w:ascii="PA-SansSerif-Black" w:hAnsi="PA-SansSerif-Black"/>
        <w:b/>
        <w:sz w:val="30"/>
        <w:lang w:val="el-GR"/>
      </w:rPr>
    </w:pPr>
    <w:r>
      <w:rPr>
        <w:rFonts w:ascii="PA-SansSerif-Black" w:hAnsi="PA-SansSerif-Black"/>
        <w:b/>
        <w:sz w:val="30"/>
        <w:lang w:val="el-GR"/>
      </w:rPr>
      <w:t xml:space="preserve">ΕΠΙΣΤΗΜΟΝΩΝ ΧΗΜΙΚΩΝ </w:t>
    </w:r>
    <w:r>
      <w:rPr>
        <w:rFonts w:ascii="PA-SansSerif-Black" w:hAnsi="PA-SansSerif-Black"/>
        <w:sz w:val="28"/>
        <w:lang w:val="el-GR"/>
      </w:rPr>
      <w:t>(</w:t>
    </w:r>
    <w:r>
      <w:rPr>
        <w:rFonts w:ascii="PA-SansSerif-Black" w:hAnsi="PA-SansSerif-Black"/>
        <w:b/>
        <w:sz w:val="28"/>
        <w:lang w:val="el-GR"/>
      </w:rPr>
      <w:t>ΠΕΕΧ</w:t>
    </w:r>
    <w:r>
      <w:rPr>
        <w:rFonts w:ascii="PA-SansSerif-Black" w:hAnsi="PA-SansSerif-Black"/>
        <w:sz w:val="30"/>
        <w:lang w:val="el-GR"/>
      </w:rPr>
      <w:t>)</w:t>
    </w:r>
  </w:p>
  <w:p w:rsidR="0000047E" w:rsidRDefault="007108BB" w:rsidP="007108BB">
    <w:pPr>
      <w:pStyle w:val="Header"/>
      <w:jc w:val="right"/>
      <w:rPr>
        <w:rFonts w:ascii="PA-SansSerif-Black" w:hAnsi="PA-SansSerif-Black"/>
        <w:sz w:val="28"/>
        <w:lang w:val="el-GR"/>
      </w:rPr>
    </w:pPr>
    <w:proofErr w:type="spellStart"/>
    <w:r>
      <w:rPr>
        <w:rFonts w:ascii="PA-SansSerif-Black" w:hAnsi="PA-SansSerif-Black"/>
        <w:b/>
        <w:sz w:val="30"/>
        <w:lang w:val="en-US"/>
      </w:rPr>
      <w:t>Pancyprian</w:t>
    </w:r>
    <w:proofErr w:type="spellEnd"/>
    <w:r>
      <w:rPr>
        <w:rFonts w:ascii="PA-SansSerif-Black" w:hAnsi="PA-SansSerif-Black"/>
        <w:b/>
        <w:sz w:val="30"/>
        <w:lang w:val="en-US"/>
      </w:rPr>
      <w:t xml:space="preserve"> Union</w:t>
    </w:r>
    <w:r w:rsidRPr="007108BB">
      <w:rPr>
        <w:rFonts w:ascii="PA-SansSerif-Black" w:hAnsi="PA-SansSerif-Black"/>
        <w:b/>
        <w:sz w:val="30"/>
        <w:lang w:val="en-US"/>
      </w:rPr>
      <w:t xml:space="preserve"> </w:t>
    </w:r>
    <w:r w:rsidR="0000047E">
      <w:rPr>
        <w:rFonts w:ascii="PA-SansSerif-Black" w:hAnsi="PA-SansSerif-Black"/>
        <w:b/>
        <w:sz w:val="30"/>
        <w:lang w:val="en-US"/>
      </w:rPr>
      <w:t xml:space="preserve">of Chemists </w:t>
    </w:r>
    <w:r w:rsidR="0000047E">
      <w:rPr>
        <w:rFonts w:ascii="PA-SansSerif-Black" w:hAnsi="PA-SansSerif-Black"/>
        <w:sz w:val="28"/>
        <w:lang w:val="en-US"/>
      </w:rPr>
      <w:t>(</w:t>
    </w:r>
    <w:r w:rsidR="0000047E">
      <w:rPr>
        <w:rFonts w:ascii="PA-SansSerif-Black" w:hAnsi="PA-SansSerif-Black"/>
        <w:b/>
        <w:sz w:val="28"/>
        <w:lang w:val="en-US"/>
      </w:rPr>
      <w:t>PUC</w:t>
    </w:r>
    <w:r w:rsidR="0000047E">
      <w:rPr>
        <w:rFonts w:ascii="PA-SansSerif-Black" w:hAnsi="PA-SansSerif-Black"/>
        <w:sz w:val="28"/>
        <w:lang w:val="en-US"/>
      </w:rPr>
      <w:t>)</w:t>
    </w:r>
  </w:p>
  <w:p w:rsidR="00B264CC" w:rsidRPr="00790582" w:rsidRDefault="00B264CC" w:rsidP="00B264CC">
    <w:pPr>
      <w:pStyle w:val="Title"/>
      <w:spacing w:before="120" w:after="120" w:line="360" w:lineRule="exact"/>
      <w:ind w:left="511" w:firstLine="454"/>
      <w:jc w:val="right"/>
      <w:rPr>
        <w:rFonts w:ascii="Comic Sans MS" w:hAnsi="Comic Sans MS"/>
        <w:b w:val="0"/>
        <w:sz w:val="24"/>
        <w:szCs w:val="24"/>
      </w:rPr>
    </w:pPr>
    <w:r>
      <w:rPr>
        <w:rFonts w:ascii="Comic Sans MS" w:hAnsi="Comic Sans MS"/>
        <w:b w:val="0"/>
        <w:sz w:val="24"/>
        <w:lang w:val="en-US"/>
      </w:rPr>
      <w:t>T</w:t>
    </w:r>
    <w:r>
      <w:rPr>
        <w:rFonts w:ascii="Comic Sans MS" w:hAnsi="Comic Sans MS"/>
        <w:b w:val="0"/>
        <w:sz w:val="24"/>
      </w:rPr>
      <w:t>.Θ.</w:t>
    </w:r>
    <w:r>
      <w:rPr>
        <w:rFonts w:ascii="Comic Sans MS" w:hAnsi="Comic Sans MS"/>
        <w:b w:val="0"/>
        <w:i/>
        <w:sz w:val="24"/>
      </w:rPr>
      <w:t xml:space="preserve"> </w:t>
    </w:r>
    <w:r>
      <w:rPr>
        <w:rFonts w:ascii="Comic Sans MS" w:hAnsi="Comic Sans MS"/>
        <w:b w:val="0"/>
        <w:sz w:val="24"/>
      </w:rPr>
      <w:t xml:space="preserve">28361, 2093 Λευκωσία, Κύπρος, </w:t>
    </w:r>
    <w:r>
      <w:rPr>
        <w:rFonts w:ascii="Comic Sans MS" w:hAnsi="Comic Sans MS"/>
        <w:b w:val="0"/>
        <w:sz w:val="24"/>
        <w:szCs w:val="24"/>
      </w:rPr>
      <w:t>τηλ.: 99</w:t>
    </w:r>
    <w:r w:rsidRPr="00F73273">
      <w:rPr>
        <w:rFonts w:ascii="Comic Sans MS" w:hAnsi="Comic Sans MS"/>
        <w:b w:val="0"/>
        <w:sz w:val="24"/>
        <w:szCs w:val="24"/>
      </w:rPr>
      <w:t>484663</w:t>
    </w:r>
    <w:r>
      <w:rPr>
        <w:rFonts w:ascii="Comic Sans MS" w:hAnsi="Comic Sans MS"/>
        <w:b w:val="0"/>
        <w:sz w:val="24"/>
        <w:szCs w:val="24"/>
      </w:rPr>
      <w:t>,</w:t>
    </w:r>
    <w:r w:rsidRPr="00FA239E">
      <w:rPr>
        <w:rFonts w:ascii="Comic Sans MS" w:hAnsi="Comic Sans MS"/>
        <w:b w:val="0"/>
        <w:sz w:val="24"/>
        <w:szCs w:val="24"/>
      </w:rPr>
      <w:t xml:space="preserve"> </w:t>
    </w:r>
    <w:r>
      <w:rPr>
        <w:rFonts w:ascii="Comic Sans MS" w:hAnsi="Comic Sans MS"/>
        <w:b w:val="0"/>
        <w:sz w:val="24"/>
        <w:szCs w:val="24"/>
      </w:rPr>
      <w:t>22892767</w:t>
    </w:r>
  </w:p>
  <w:p w:rsidR="00B264CC" w:rsidRPr="00B264CC" w:rsidRDefault="00B264CC" w:rsidP="00B264CC">
    <w:pPr>
      <w:pStyle w:val="Title"/>
      <w:pBdr>
        <w:bottom w:val="single" w:sz="6" w:space="1" w:color="auto"/>
      </w:pBdr>
      <w:spacing w:before="120" w:after="120" w:line="360" w:lineRule="exact"/>
      <w:ind w:firstLine="0"/>
      <w:jc w:val="left"/>
      <w:rPr>
        <w:rFonts w:ascii="Comic Sans MS" w:hAnsi="Comic Sans MS"/>
        <w:b w:val="0"/>
        <w:sz w:val="24"/>
        <w:szCs w:val="24"/>
      </w:rPr>
    </w:pPr>
    <w:r>
      <w:rPr>
        <w:rFonts w:ascii="Comic Sans MS" w:hAnsi="Comic Sans MS"/>
        <w:b w:val="0"/>
        <w:sz w:val="24"/>
        <w:szCs w:val="24"/>
      </w:rPr>
      <w:t xml:space="preserve">Ιστοσελίδα: </w:t>
    </w:r>
    <w:hyperlink r:id="rId3" w:history="1">
      <w:r w:rsidRPr="00C6438A">
        <w:rPr>
          <w:rStyle w:val="Hyperlink"/>
          <w:rFonts w:ascii="Comic Sans MS" w:hAnsi="Comic Sans MS"/>
          <w:sz w:val="24"/>
          <w:szCs w:val="24"/>
          <w:lang w:val="en-US"/>
        </w:rPr>
        <w:t>www</w:t>
      </w:r>
      <w:r w:rsidRPr="00C6438A">
        <w:rPr>
          <w:rStyle w:val="Hyperlink"/>
          <w:rFonts w:ascii="Comic Sans MS" w:hAnsi="Comic Sans MS"/>
          <w:sz w:val="24"/>
          <w:szCs w:val="24"/>
        </w:rPr>
        <w:t>.</w:t>
      </w:r>
      <w:r w:rsidRPr="00C6438A">
        <w:rPr>
          <w:rStyle w:val="Hyperlink"/>
          <w:rFonts w:ascii="Comic Sans MS" w:hAnsi="Comic Sans MS"/>
          <w:sz w:val="24"/>
          <w:szCs w:val="24"/>
          <w:lang w:val="en-US"/>
        </w:rPr>
        <w:t>chemistry</w:t>
      </w:r>
      <w:r w:rsidRPr="00C6438A">
        <w:rPr>
          <w:rStyle w:val="Hyperlink"/>
          <w:rFonts w:ascii="Comic Sans MS" w:hAnsi="Comic Sans MS"/>
          <w:sz w:val="24"/>
          <w:szCs w:val="24"/>
        </w:rPr>
        <w:t>.</w:t>
      </w:r>
      <w:r w:rsidRPr="00C6438A">
        <w:rPr>
          <w:rStyle w:val="Hyperlink"/>
          <w:rFonts w:ascii="Comic Sans MS" w:hAnsi="Comic Sans MS"/>
          <w:sz w:val="24"/>
          <w:szCs w:val="24"/>
          <w:lang w:val="en-US"/>
        </w:rPr>
        <w:t>org</w:t>
      </w:r>
      <w:r w:rsidRPr="00C6438A">
        <w:rPr>
          <w:rStyle w:val="Hyperlink"/>
          <w:rFonts w:ascii="Comic Sans MS" w:hAnsi="Comic Sans MS"/>
          <w:sz w:val="24"/>
          <w:szCs w:val="24"/>
        </w:rPr>
        <w:t>.</w:t>
      </w:r>
      <w:r w:rsidRPr="00C6438A">
        <w:rPr>
          <w:rStyle w:val="Hyperlink"/>
          <w:rFonts w:ascii="Comic Sans MS" w:hAnsi="Comic Sans MS"/>
          <w:sz w:val="24"/>
          <w:szCs w:val="24"/>
          <w:lang w:val="en-US"/>
        </w:rPr>
        <w:t>cy</w:t>
      </w:r>
    </w:hyperlink>
    <w:r>
      <w:rPr>
        <w:rFonts w:ascii="Comic Sans MS" w:hAnsi="Comic Sans MS"/>
        <w:b w:val="0"/>
        <w:sz w:val="24"/>
        <w:szCs w:val="24"/>
      </w:rPr>
      <w:t>,</w:t>
    </w:r>
    <w:r w:rsidRPr="00AD02AE">
      <w:rPr>
        <w:rFonts w:ascii="Comic Sans MS" w:hAnsi="Comic Sans MS"/>
        <w:b w:val="0"/>
        <w:sz w:val="24"/>
        <w:szCs w:val="24"/>
      </w:rPr>
      <w:t xml:space="preserve"> </w:t>
    </w:r>
    <w:r>
      <w:rPr>
        <w:rFonts w:ascii="Comic Sans MS" w:hAnsi="Comic Sans MS"/>
        <w:b w:val="0"/>
        <w:sz w:val="24"/>
        <w:szCs w:val="24"/>
      </w:rPr>
      <w:t>Ε</w:t>
    </w:r>
    <w:r>
      <w:rPr>
        <w:rFonts w:ascii="Comic Sans MS" w:hAnsi="Comic Sans MS"/>
        <w:b w:val="0"/>
        <w:sz w:val="24"/>
        <w:szCs w:val="24"/>
        <w:lang w:val="en-US"/>
      </w:rPr>
      <w:t>mail</w:t>
    </w:r>
    <w:r>
      <w:rPr>
        <w:rFonts w:ascii="Comic Sans MS" w:hAnsi="Comic Sans MS"/>
        <w:b w:val="0"/>
        <w:sz w:val="24"/>
        <w:szCs w:val="24"/>
      </w:rPr>
      <w:t xml:space="preserve">: </w:t>
    </w:r>
    <w:hyperlink r:id="rId4" w:history="1">
      <w:r w:rsidRPr="00C6438A">
        <w:rPr>
          <w:rStyle w:val="Hyperlink"/>
          <w:rFonts w:ascii="Comic Sans MS" w:hAnsi="Comic Sans MS"/>
          <w:sz w:val="24"/>
          <w:szCs w:val="24"/>
          <w:lang w:val="en-US"/>
        </w:rPr>
        <w:t>info</w:t>
      </w:r>
      <w:r w:rsidRPr="00C6438A">
        <w:rPr>
          <w:rStyle w:val="Hyperlink"/>
          <w:rFonts w:ascii="Comic Sans MS" w:hAnsi="Comic Sans MS"/>
          <w:sz w:val="24"/>
          <w:szCs w:val="24"/>
        </w:rPr>
        <w:t>@</w:t>
      </w:r>
      <w:r w:rsidRPr="00C6438A">
        <w:rPr>
          <w:rStyle w:val="Hyperlink"/>
          <w:rFonts w:ascii="Comic Sans MS" w:hAnsi="Comic Sans MS"/>
          <w:sz w:val="24"/>
          <w:szCs w:val="24"/>
          <w:lang w:val="en-US"/>
        </w:rPr>
        <w:t>chemistry</w:t>
      </w:r>
      <w:r w:rsidRPr="00C6438A">
        <w:rPr>
          <w:rStyle w:val="Hyperlink"/>
          <w:rFonts w:ascii="Comic Sans MS" w:hAnsi="Comic Sans MS"/>
          <w:sz w:val="24"/>
          <w:szCs w:val="24"/>
        </w:rPr>
        <w:t>.</w:t>
      </w:r>
      <w:r w:rsidRPr="00C6438A">
        <w:rPr>
          <w:rStyle w:val="Hyperlink"/>
          <w:rFonts w:ascii="Comic Sans MS" w:hAnsi="Comic Sans MS"/>
          <w:sz w:val="24"/>
          <w:szCs w:val="24"/>
          <w:lang w:val="en-US"/>
        </w:rPr>
        <w:t>org</w:t>
      </w:r>
      <w:r w:rsidRPr="00C6438A">
        <w:rPr>
          <w:rStyle w:val="Hyperlink"/>
          <w:rFonts w:ascii="Comic Sans MS" w:hAnsi="Comic Sans MS"/>
          <w:sz w:val="24"/>
          <w:szCs w:val="24"/>
        </w:rPr>
        <w:t>.</w:t>
      </w:r>
      <w:r w:rsidRPr="00C6438A">
        <w:rPr>
          <w:rStyle w:val="Hyperlink"/>
          <w:rFonts w:ascii="Comic Sans MS" w:hAnsi="Comic Sans MS"/>
          <w:sz w:val="24"/>
          <w:szCs w:val="24"/>
          <w:lang w:val="en-US"/>
        </w:rPr>
        <w:t>cy</w:t>
      </w:r>
    </w:hyperlink>
    <w:r>
      <w:rPr>
        <w:rFonts w:ascii="Comic Sans MS" w:hAnsi="Comic Sans MS"/>
        <w:sz w:val="24"/>
        <w:szCs w:val="24"/>
      </w:rPr>
      <w:t>,</w:t>
    </w:r>
    <w:proofErr w:type="spellStart"/>
    <w:r w:rsidRPr="007108BB">
      <w:rPr>
        <w:rFonts w:ascii="Comic Sans MS" w:hAnsi="Comic Sans MS"/>
        <w:color w:val="0000FF"/>
        <w:sz w:val="24"/>
        <w:szCs w:val="24"/>
        <w:u w:val="single"/>
        <w:lang w:val="en-US"/>
      </w:rPr>
      <w:t>p</w:t>
    </w:r>
    <w:r w:rsidRPr="007108BB">
      <w:rPr>
        <w:rFonts w:ascii="Comic Sans MS" w:hAnsi="Comic Sans MS"/>
        <w:bCs/>
        <w:color w:val="0000FF"/>
        <w:sz w:val="24"/>
        <w:szCs w:val="24"/>
        <w:u w:val="single"/>
        <w:lang w:val="en-US"/>
      </w:rPr>
      <w:t>sleon</w:t>
    </w:r>
    <w:proofErr w:type="spellEnd"/>
    <w:r w:rsidRPr="007108BB">
      <w:rPr>
        <w:rFonts w:ascii="Comic Sans MS" w:hAnsi="Comic Sans MS"/>
        <w:bCs/>
        <w:color w:val="0000FF"/>
        <w:sz w:val="24"/>
        <w:szCs w:val="24"/>
        <w:u w:val="single"/>
      </w:rPr>
      <w:t>@</w:t>
    </w:r>
    <w:proofErr w:type="spellStart"/>
    <w:r w:rsidRPr="007108BB">
      <w:rPr>
        <w:rFonts w:ascii="Comic Sans MS" w:hAnsi="Comic Sans MS"/>
        <w:bCs/>
        <w:color w:val="0000FF"/>
        <w:sz w:val="24"/>
        <w:szCs w:val="24"/>
        <w:u w:val="single"/>
        <w:lang w:val="en-US"/>
      </w:rPr>
      <w:t>ucy</w:t>
    </w:r>
    <w:proofErr w:type="spellEnd"/>
    <w:r w:rsidRPr="007108BB">
      <w:rPr>
        <w:rFonts w:ascii="Comic Sans MS" w:hAnsi="Comic Sans MS"/>
        <w:bCs/>
        <w:color w:val="0000FF"/>
        <w:sz w:val="24"/>
        <w:szCs w:val="24"/>
        <w:u w:val="single"/>
      </w:rPr>
      <w:t>.</w:t>
    </w:r>
    <w:r w:rsidRPr="007108BB">
      <w:rPr>
        <w:rFonts w:ascii="Comic Sans MS" w:hAnsi="Comic Sans MS"/>
        <w:bCs/>
        <w:color w:val="0000FF"/>
        <w:sz w:val="24"/>
        <w:szCs w:val="24"/>
        <w:u w:val="single"/>
        <w:lang w:val="en-US"/>
      </w:rPr>
      <w:t>ac</w:t>
    </w:r>
    <w:r w:rsidRPr="007108BB">
      <w:rPr>
        <w:rFonts w:ascii="Comic Sans MS" w:hAnsi="Comic Sans MS"/>
        <w:bCs/>
        <w:color w:val="0000FF"/>
        <w:sz w:val="24"/>
        <w:szCs w:val="24"/>
        <w:u w:val="single"/>
      </w:rPr>
      <w:t>.</w:t>
    </w:r>
    <w:r w:rsidRPr="007108BB">
      <w:rPr>
        <w:rFonts w:ascii="Comic Sans MS" w:hAnsi="Comic Sans MS"/>
        <w:bCs/>
        <w:color w:val="0000FF"/>
        <w:sz w:val="24"/>
        <w:szCs w:val="24"/>
        <w:u w:val="single"/>
        <w:lang w:val="en-US"/>
      </w:rPr>
      <w:t>cy</w:t>
    </w:r>
    <w:r>
      <w:rPr>
        <w:rFonts w:ascii="Comic Sans MS" w:hAnsi="Comic Sans MS"/>
        <w:b w:val="0"/>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1389C"/>
    <w:multiLevelType w:val="hybridMultilevel"/>
    <w:tmpl w:val="00DE916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49E7"/>
    <w:rsid w:val="0000047E"/>
    <w:rsid w:val="000118DA"/>
    <w:rsid w:val="00024549"/>
    <w:rsid w:val="00026E95"/>
    <w:rsid w:val="000301A0"/>
    <w:rsid w:val="0004292D"/>
    <w:rsid w:val="00042DB0"/>
    <w:rsid w:val="00052FED"/>
    <w:rsid w:val="00061733"/>
    <w:rsid w:val="00065C60"/>
    <w:rsid w:val="000B0B7E"/>
    <w:rsid w:val="000C1C03"/>
    <w:rsid w:val="000C26E4"/>
    <w:rsid w:val="000C271F"/>
    <w:rsid w:val="000C39B9"/>
    <w:rsid w:val="000C4940"/>
    <w:rsid w:val="000E65F7"/>
    <w:rsid w:val="00104137"/>
    <w:rsid w:val="0011506C"/>
    <w:rsid w:val="00125EEF"/>
    <w:rsid w:val="001638A9"/>
    <w:rsid w:val="001650D1"/>
    <w:rsid w:val="00177193"/>
    <w:rsid w:val="001B23F3"/>
    <w:rsid w:val="001B5728"/>
    <w:rsid w:val="001C333D"/>
    <w:rsid w:val="00221F54"/>
    <w:rsid w:val="00247488"/>
    <w:rsid w:val="00257D12"/>
    <w:rsid w:val="00282791"/>
    <w:rsid w:val="002830DB"/>
    <w:rsid w:val="002A0C78"/>
    <w:rsid w:val="002A4ECB"/>
    <w:rsid w:val="002C434F"/>
    <w:rsid w:val="002F1A71"/>
    <w:rsid w:val="002F6A84"/>
    <w:rsid w:val="00302FE6"/>
    <w:rsid w:val="0031116A"/>
    <w:rsid w:val="003259DB"/>
    <w:rsid w:val="00330419"/>
    <w:rsid w:val="00330874"/>
    <w:rsid w:val="00342ABC"/>
    <w:rsid w:val="00383407"/>
    <w:rsid w:val="00395BE4"/>
    <w:rsid w:val="003A322A"/>
    <w:rsid w:val="003E017B"/>
    <w:rsid w:val="0041184F"/>
    <w:rsid w:val="004224C1"/>
    <w:rsid w:val="004273B5"/>
    <w:rsid w:val="00430DC8"/>
    <w:rsid w:val="004407C3"/>
    <w:rsid w:val="00446E9F"/>
    <w:rsid w:val="00474E98"/>
    <w:rsid w:val="00474F37"/>
    <w:rsid w:val="004878E2"/>
    <w:rsid w:val="004B346D"/>
    <w:rsid w:val="004B627C"/>
    <w:rsid w:val="00521301"/>
    <w:rsid w:val="00532732"/>
    <w:rsid w:val="00567C91"/>
    <w:rsid w:val="005F42C6"/>
    <w:rsid w:val="006531F7"/>
    <w:rsid w:val="00673B83"/>
    <w:rsid w:val="00673DB9"/>
    <w:rsid w:val="006D2675"/>
    <w:rsid w:val="006F083F"/>
    <w:rsid w:val="006F5928"/>
    <w:rsid w:val="006F5B2E"/>
    <w:rsid w:val="007059B9"/>
    <w:rsid w:val="007108BB"/>
    <w:rsid w:val="00751287"/>
    <w:rsid w:val="007C7BEE"/>
    <w:rsid w:val="007F3386"/>
    <w:rsid w:val="0088361A"/>
    <w:rsid w:val="008D44C5"/>
    <w:rsid w:val="00931DCD"/>
    <w:rsid w:val="00932FDA"/>
    <w:rsid w:val="00962C3F"/>
    <w:rsid w:val="009713AC"/>
    <w:rsid w:val="0097184C"/>
    <w:rsid w:val="00975B0E"/>
    <w:rsid w:val="00976C56"/>
    <w:rsid w:val="009863F8"/>
    <w:rsid w:val="009949E7"/>
    <w:rsid w:val="009C304D"/>
    <w:rsid w:val="009C520D"/>
    <w:rsid w:val="009E5062"/>
    <w:rsid w:val="009E5363"/>
    <w:rsid w:val="009F6B40"/>
    <w:rsid w:val="00A364FE"/>
    <w:rsid w:val="00A52AC3"/>
    <w:rsid w:val="00A5328C"/>
    <w:rsid w:val="00A73C29"/>
    <w:rsid w:val="00AB4A1B"/>
    <w:rsid w:val="00AD02AE"/>
    <w:rsid w:val="00B046F7"/>
    <w:rsid w:val="00B264CC"/>
    <w:rsid w:val="00B360AA"/>
    <w:rsid w:val="00B45B88"/>
    <w:rsid w:val="00B64E43"/>
    <w:rsid w:val="00BB179C"/>
    <w:rsid w:val="00BF7AD3"/>
    <w:rsid w:val="00C01DA3"/>
    <w:rsid w:val="00CA547A"/>
    <w:rsid w:val="00CA60AC"/>
    <w:rsid w:val="00CB47CE"/>
    <w:rsid w:val="00CB6012"/>
    <w:rsid w:val="00CC565A"/>
    <w:rsid w:val="00CD38FF"/>
    <w:rsid w:val="00CE652F"/>
    <w:rsid w:val="00D2576B"/>
    <w:rsid w:val="00D44DE8"/>
    <w:rsid w:val="00D541CB"/>
    <w:rsid w:val="00D928D0"/>
    <w:rsid w:val="00DA4872"/>
    <w:rsid w:val="00DD1D70"/>
    <w:rsid w:val="00DD6239"/>
    <w:rsid w:val="00E20DAF"/>
    <w:rsid w:val="00E84346"/>
    <w:rsid w:val="00E86DF7"/>
    <w:rsid w:val="00EA4B79"/>
    <w:rsid w:val="00EE21D2"/>
    <w:rsid w:val="00F21CFD"/>
    <w:rsid w:val="00F5337D"/>
    <w:rsid w:val="00F85BA4"/>
    <w:rsid w:val="00FA239E"/>
    <w:rsid w:val="00FC062C"/>
    <w:rsid w:val="00FD118B"/>
    <w:rsid w:val="00FF0B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3F8"/>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9E7"/>
    <w:rPr>
      <w:sz w:val="22"/>
      <w:szCs w:val="22"/>
    </w:rPr>
  </w:style>
  <w:style w:type="paragraph" w:styleId="Header">
    <w:name w:val="header"/>
    <w:basedOn w:val="Normal"/>
    <w:link w:val="HeaderChar"/>
    <w:rsid w:val="0000047E"/>
    <w:pPr>
      <w:tabs>
        <w:tab w:val="center" w:pos="4153"/>
        <w:tab w:val="right" w:pos="8306"/>
      </w:tabs>
      <w:spacing w:after="0" w:line="240" w:lineRule="auto"/>
    </w:pPr>
    <w:rPr>
      <w:rFonts w:ascii="Times New Roman" w:eastAsia="Times New Roman" w:hAnsi="Times New Roman"/>
      <w:sz w:val="20"/>
      <w:szCs w:val="20"/>
      <w:lang w:val="en-AU" w:eastAsia="el-GR"/>
    </w:rPr>
  </w:style>
  <w:style w:type="character" w:customStyle="1" w:styleId="HeaderChar">
    <w:name w:val="Header Char"/>
    <w:link w:val="Header"/>
    <w:rsid w:val="0000047E"/>
    <w:rPr>
      <w:rFonts w:ascii="Times New Roman" w:eastAsia="Times New Roman" w:hAnsi="Times New Roman"/>
      <w:lang w:val="en-AU" w:eastAsia="el-GR"/>
    </w:rPr>
  </w:style>
  <w:style w:type="paragraph" w:styleId="Footer">
    <w:name w:val="footer"/>
    <w:basedOn w:val="Normal"/>
    <w:link w:val="FooterChar"/>
    <w:uiPriority w:val="99"/>
    <w:unhideWhenUsed/>
    <w:rsid w:val="0000047E"/>
    <w:pPr>
      <w:tabs>
        <w:tab w:val="center" w:pos="4320"/>
        <w:tab w:val="right" w:pos="8640"/>
      </w:tabs>
    </w:pPr>
    <w:rPr>
      <w:lang/>
    </w:rPr>
  </w:style>
  <w:style w:type="character" w:customStyle="1" w:styleId="FooterChar">
    <w:name w:val="Footer Char"/>
    <w:link w:val="Footer"/>
    <w:uiPriority w:val="99"/>
    <w:rsid w:val="0000047E"/>
    <w:rPr>
      <w:sz w:val="22"/>
      <w:szCs w:val="22"/>
    </w:rPr>
  </w:style>
  <w:style w:type="paragraph" w:styleId="Title">
    <w:name w:val="Title"/>
    <w:basedOn w:val="Normal"/>
    <w:link w:val="TitleChar"/>
    <w:qFormat/>
    <w:rsid w:val="0000047E"/>
    <w:pPr>
      <w:spacing w:after="0" w:line="240" w:lineRule="auto"/>
      <w:ind w:firstLine="720"/>
      <w:jc w:val="center"/>
    </w:pPr>
    <w:rPr>
      <w:rFonts w:ascii="Century" w:eastAsia="Times New Roman" w:hAnsi="Century"/>
      <w:b/>
      <w:sz w:val="28"/>
      <w:szCs w:val="20"/>
      <w:lang w:val="el-GR" w:eastAsia="el-GR"/>
    </w:rPr>
  </w:style>
  <w:style w:type="character" w:customStyle="1" w:styleId="TitleChar">
    <w:name w:val="Title Char"/>
    <w:link w:val="Title"/>
    <w:rsid w:val="0000047E"/>
    <w:rPr>
      <w:rFonts w:ascii="Century" w:eastAsia="Times New Roman" w:hAnsi="Century"/>
      <w:b/>
      <w:sz w:val="28"/>
      <w:lang w:val="el-GR" w:eastAsia="el-GR"/>
    </w:rPr>
  </w:style>
  <w:style w:type="character" w:styleId="Hyperlink">
    <w:name w:val="Hyperlink"/>
    <w:rsid w:val="0000047E"/>
    <w:rPr>
      <w:color w:val="0000FF"/>
      <w:u w:val="single"/>
    </w:rPr>
  </w:style>
  <w:style w:type="character" w:customStyle="1" w:styleId="text5">
    <w:name w:val="text5"/>
    <w:rsid w:val="0041184F"/>
    <w:rPr>
      <w:rFonts w:ascii="Verdana" w:hAnsi="Verdana" w:hint="default"/>
      <w:b w:val="0"/>
      <w:bCs w:val="0"/>
      <w:color w:val="333333"/>
      <w:sz w:val="14"/>
      <w:szCs w:val="14"/>
    </w:rPr>
  </w:style>
  <w:style w:type="character" w:customStyle="1" w:styleId="header31">
    <w:name w:val="header31"/>
    <w:rsid w:val="00B64E43"/>
    <w:rPr>
      <w:rFonts w:ascii="Verdana" w:hAnsi="Verdana" w:hint="default"/>
      <w:b/>
      <w:bCs/>
      <w:color w:val="3399CC"/>
      <w:sz w:val="18"/>
      <w:szCs w:val="18"/>
    </w:rPr>
  </w:style>
  <w:style w:type="paragraph" w:styleId="BalloonText">
    <w:name w:val="Balloon Text"/>
    <w:basedOn w:val="Normal"/>
    <w:link w:val="BalloonTextChar"/>
    <w:uiPriority w:val="99"/>
    <w:semiHidden/>
    <w:unhideWhenUsed/>
    <w:rsid w:val="00052FED"/>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052FED"/>
    <w:rPr>
      <w:rFonts w:ascii="Tahoma" w:hAnsi="Tahoma" w:cs="Tahoma"/>
      <w:sz w:val="16"/>
      <w:szCs w:val="16"/>
    </w:rPr>
  </w:style>
  <w:style w:type="paragraph" w:styleId="ListParagraph">
    <w:name w:val="List Paragraph"/>
    <w:basedOn w:val="Normal"/>
    <w:uiPriority w:val="34"/>
    <w:qFormat/>
    <w:rsid w:val="002F1A71"/>
    <w:pPr>
      <w:ind w:left="720"/>
      <w:contextualSpacing/>
    </w:pPr>
    <w:rPr>
      <w:lang w:val="el-GR"/>
    </w:rPr>
  </w:style>
</w:styles>
</file>

<file path=word/webSettings.xml><?xml version="1.0" encoding="utf-8"?>
<w:webSettings xmlns:r="http://schemas.openxmlformats.org/officeDocument/2006/relationships" xmlns:w="http://schemas.openxmlformats.org/wordprocessingml/2006/main">
  <w:divs>
    <w:div w:id="185296096">
      <w:bodyDiv w:val="1"/>
      <w:marLeft w:val="0"/>
      <w:marRight w:val="0"/>
      <w:marTop w:val="0"/>
      <w:marBottom w:val="0"/>
      <w:divBdr>
        <w:top w:val="none" w:sz="0" w:space="0" w:color="auto"/>
        <w:left w:val="none" w:sz="0" w:space="0" w:color="auto"/>
        <w:bottom w:val="none" w:sz="0" w:space="0" w:color="auto"/>
        <w:right w:val="none" w:sz="0" w:space="0" w:color="auto"/>
      </w:divBdr>
      <w:divsChild>
        <w:div w:id="1571772192">
          <w:marLeft w:val="0"/>
          <w:marRight w:val="0"/>
          <w:marTop w:val="0"/>
          <w:marBottom w:val="0"/>
          <w:divBdr>
            <w:top w:val="none" w:sz="0" w:space="0" w:color="auto"/>
            <w:left w:val="none" w:sz="0" w:space="0" w:color="auto"/>
            <w:bottom w:val="none" w:sz="0" w:space="0" w:color="auto"/>
            <w:right w:val="none" w:sz="0" w:space="0" w:color="auto"/>
          </w:divBdr>
        </w:div>
      </w:divsChild>
    </w:div>
    <w:div w:id="9769113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chemistry.org.cy" TargetMode="External"/><Relationship Id="rId2" Type="http://schemas.openxmlformats.org/officeDocument/2006/relationships/oleObject" Target="embeddings/oleObject1.bin"/><Relationship Id="rId1" Type="http://schemas.openxmlformats.org/officeDocument/2006/relationships/image" Target="media/image3.png"/><Relationship Id="rId4" Type="http://schemas.openxmlformats.org/officeDocument/2006/relationships/hyperlink" Target="mailto:info@chemistry.or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vt:lpstr>
    </vt:vector>
  </TitlesOfParts>
  <Company>MOF</Company>
  <LinksUpToDate>false</LinksUpToDate>
  <CharactersWithSpaces>2244</CharactersWithSpaces>
  <SharedDoc>false</SharedDoc>
  <HLinks>
    <vt:vector size="12" baseType="variant">
      <vt:variant>
        <vt:i4>2228290</vt:i4>
      </vt:variant>
      <vt:variant>
        <vt:i4>3</vt:i4>
      </vt:variant>
      <vt:variant>
        <vt:i4>0</vt:i4>
      </vt:variant>
      <vt:variant>
        <vt:i4>5</vt:i4>
      </vt:variant>
      <vt:variant>
        <vt:lpwstr>mailto:info@chemistry.org.cy</vt:lpwstr>
      </vt:variant>
      <vt:variant>
        <vt:lpwstr/>
      </vt:variant>
      <vt:variant>
        <vt:i4>852063</vt:i4>
      </vt:variant>
      <vt:variant>
        <vt:i4>0</vt:i4>
      </vt:variant>
      <vt:variant>
        <vt:i4>0</vt:i4>
      </vt:variant>
      <vt:variant>
        <vt:i4>5</vt:i4>
      </vt:variant>
      <vt:variant>
        <vt:lpwstr>http://www.chemistry.org.cy/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G.D.M.</dc:creator>
  <cp:lastModifiedBy>Constantinos</cp:lastModifiedBy>
  <cp:revision>3</cp:revision>
  <cp:lastPrinted>2012-02-13T11:43:00Z</cp:lastPrinted>
  <dcterms:created xsi:type="dcterms:W3CDTF">2014-04-15T11:14:00Z</dcterms:created>
  <dcterms:modified xsi:type="dcterms:W3CDTF">2014-04-15T11:14:00Z</dcterms:modified>
</cp:coreProperties>
</file>